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5A" w:rsidRDefault="000817DF" w:rsidP="00A1155A"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All </w:t>
      </w:r>
      <w:r w:rsidR="00FC02B4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Faculty Members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are requested to visit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Swayam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Prabha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Channel Links given below, identify few lectures that suit the current course that you are engaging and arrange minimum 4 lectures for your students for Semester I 2018-19 and submit the record of the same to your department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Swayam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Prabha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Coordinator.Use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Swayam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Prabha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is one of the key performance parameter.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br/>
        <w:t>1) Maths, Physics, Chemistry: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https://swayamprabha.gov.in/index.php/program/current/8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2) Civil Engineering: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https://swayamprabha.gov.in/index.php/program/current/12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3) Computer/IT: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https://swayamprabha.gov.in/index.php/program/current/13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4) Electrical/Electronics: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https://swayamprabha.gov.in/index.php/program/current/14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5) Engineering  Sciences and  General Subjects: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https://swayamprabha.gov.in/index.php/program/current/15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6) Humanities, Social Sciences &amp; Management: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https://swayamprabha.gov.in/index.php/program/current/16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7) Mechanical Engineering: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https://swayamprabha.gov.in/index.php/program/current/17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8)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Mathematics,Physics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&amp; Related Subjects: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https://swayamprabha.gov.in/index.php/program/current/18</w:t>
        </w:r>
      </w:hyperlink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9)  For other courses schedule: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visit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https://www.swayamprabha.gov.in/index.php/program/current/</w:t>
        </w:r>
      </w:hyperlink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br/>
        <w:t>The set up is available in respective departments seminar</w:t>
      </w:r>
      <w:r w:rsidR="00A1155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="00A1155A">
        <w:rPr>
          <w:rFonts w:ascii="Arial" w:hAnsi="Arial" w:cs="Arial"/>
          <w:color w:val="222222"/>
          <w:sz w:val="17"/>
          <w:szCs w:val="17"/>
          <w:shd w:val="clear" w:color="auto" w:fill="FFFFFF"/>
        </w:rPr>
        <w:t>hall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.Contact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your depart</w:t>
      </w:r>
      <w:r w:rsidR="00A1155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ment coordinator for further assistance. </w:t>
      </w:r>
    </w:p>
    <w:p w:rsidR="00A1155A" w:rsidRDefault="00A1155A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54"/>
        <w:gridCol w:w="2148"/>
        <w:gridCol w:w="3248"/>
        <w:gridCol w:w="3192"/>
      </w:tblGrid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Sr. No.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Department</w:t>
            </w:r>
          </w:p>
        </w:tc>
        <w:tc>
          <w:tcPr>
            <w:tcW w:w="32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Faculty Coordinator</w:t>
            </w:r>
          </w:p>
        </w:tc>
        <w:tc>
          <w:tcPr>
            <w:tcW w:w="3192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Supporting Staff</w:t>
            </w:r>
          </w:p>
        </w:tc>
      </w:tr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1.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Mechanical</w:t>
            </w:r>
          </w:p>
        </w:tc>
        <w:tc>
          <w:tcPr>
            <w:tcW w:w="32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Prof. U. V.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Hambire</w:t>
            </w:r>
            <w:proofErr w:type="spellEnd"/>
          </w:p>
        </w:tc>
        <w:tc>
          <w:tcPr>
            <w:tcW w:w="3192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</w:p>
        </w:tc>
      </w:tr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2.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Civil/Applied Mechanics</w:t>
            </w:r>
          </w:p>
        </w:tc>
        <w:tc>
          <w:tcPr>
            <w:tcW w:w="3248" w:type="dxa"/>
          </w:tcPr>
          <w:p w:rsidR="00A1155A" w:rsidRDefault="00A1155A" w:rsidP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Prof. G. K.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Patil</w:t>
            </w:r>
            <w:proofErr w:type="spellEnd"/>
          </w:p>
        </w:tc>
        <w:tc>
          <w:tcPr>
            <w:tcW w:w="3192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</w:p>
        </w:tc>
      </w:tr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3.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Compter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Science/MCA</w:t>
            </w:r>
          </w:p>
        </w:tc>
        <w:tc>
          <w:tcPr>
            <w:tcW w:w="32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Prof. V. A.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Injamuri</w:t>
            </w:r>
            <w:proofErr w:type="spellEnd"/>
          </w:p>
        </w:tc>
        <w:tc>
          <w:tcPr>
            <w:tcW w:w="3192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</w:p>
        </w:tc>
      </w:tr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4.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Information Technology</w:t>
            </w:r>
          </w:p>
        </w:tc>
        <w:tc>
          <w:tcPr>
            <w:tcW w:w="32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Kalpana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Sarode</w:t>
            </w:r>
            <w:proofErr w:type="spellEnd"/>
          </w:p>
        </w:tc>
        <w:tc>
          <w:tcPr>
            <w:tcW w:w="3192" w:type="dxa"/>
          </w:tcPr>
          <w:p w:rsidR="00A1155A" w:rsidRDefault="00FC02B4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F.M. Pathan</w:t>
            </w:r>
          </w:p>
        </w:tc>
      </w:tr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5.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Electrical </w:t>
            </w:r>
          </w:p>
        </w:tc>
        <w:tc>
          <w:tcPr>
            <w:tcW w:w="32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Dr. V. A.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Kulkarni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Deodhar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192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</w:p>
        </w:tc>
      </w:tr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6.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Electronics &amp; Telecommunication</w:t>
            </w:r>
          </w:p>
        </w:tc>
        <w:tc>
          <w:tcPr>
            <w:tcW w:w="32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Dr. S. D.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Bharkad</w:t>
            </w:r>
            <w:proofErr w:type="spellEnd"/>
          </w:p>
        </w:tc>
        <w:tc>
          <w:tcPr>
            <w:tcW w:w="3192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</w:p>
        </w:tc>
      </w:tr>
      <w:tr w:rsidR="00A1155A" w:rsidTr="00A1155A">
        <w:tc>
          <w:tcPr>
            <w:tcW w:w="654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7.</w:t>
            </w:r>
          </w:p>
        </w:tc>
        <w:tc>
          <w:tcPr>
            <w:tcW w:w="21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First Year</w:t>
            </w:r>
          </w:p>
        </w:tc>
        <w:tc>
          <w:tcPr>
            <w:tcW w:w="3248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Prof. D. S.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Sali</w:t>
            </w:r>
            <w:proofErr w:type="spellEnd"/>
          </w:p>
        </w:tc>
        <w:tc>
          <w:tcPr>
            <w:tcW w:w="3192" w:type="dxa"/>
          </w:tcPr>
          <w:p w:rsidR="00A1155A" w:rsidRDefault="00A1155A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</w:p>
        </w:tc>
      </w:tr>
    </w:tbl>
    <w:p w:rsidR="00547E33" w:rsidRDefault="00547E33" w:rsidP="00A1155A"/>
    <w:sectPr w:rsidR="00547E33" w:rsidSect="0054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17DF"/>
    <w:rsid w:val="000817DF"/>
    <w:rsid w:val="00547E33"/>
    <w:rsid w:val="008028B0"/>
    <w:rsid w:val="00A1155A"/>
    <w:rsid w:val="00B91A9E"/>
    <w:rsid w:val="00F43359"/>
    <w:rsid w:val="00FC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7DF"/>
    <w:rPr>
      <w:color w:val="0000FF"/>
      <w:u w:val="single"/>
    </w:rPr>
  </w:style>
  <w:style w:type="table" w:styleId="TableGrid">
    <w:name w:val="Table Grid"/>
    <w:basedOn w:val="TableNormal"/>
    <w:uiPriority w:val="39"/>
    <w:rsid w:val="00A1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amprabha.gov.in/index.php/program/current/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amprabha.gov.in/index.php/program/current/14" TargetMode="External"/><Relationship Id="rId12" Type="http://schemas.openxmlformats.org/officeDocument/2006/relationships/hyperlink" Target="https://www.swayamprabha.gov.in/index.php/program/curr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amprabha.gov.in/index.php/program/current/13" TargetMode="External"/><Relationship Id="rId11" Type="http://schemas.openxmlformats.org/officeDocument/2006/relationships/hyperlink" Target="https://swayamprabha.gov.in/index.php/program/current/18" TargetMode="External"/><Relationship Id="rId5" Type="http://schemas.openxmlformats.org/officeDocument/2006/relationships/hyperlink" Target="https://swayamprabha.gov.in/index.php/program/current/12" TargetMode="External"/><Relationship Id="rId10" Type="http://schemas.openxmlformats.org/officeDocument/2006/relationships/hyperlink" Target="https://swayamprabha.gov.in/index.php/program/current/17" TargetMode="External"/><Relationship Id="rId4" Type="http://schemas.openxmlformats.org/officeDocument/2006/relationships/hyperlink" Target="https://swayamprabha.gov.in/index.php/program/current/8" TargetMode="External"/><Relationship Id="rId9" Type="http://schemas.openxmlformats.org/officeDocument/2006/relationships/hyperlink" Target="https://swayamprabha.gov.in/index.php/program/current/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GECA-40</dc:creator>
  <cp:lastModifiedBy>GECA-40</cp:lastModifiedBy>
  <cp:revision>2</cp:revision>
  <dcterms:created xsi:type="dcterms:W3CDTF">2018-07-17T08:40:00Z</dcterms:created>
  <dcterms:modified xsi:type="dcterms:W3CDTF">2018-07-17T09:22:00Z</dcterms:modified>
</cp:coreProperties>
</file>